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8AB" w14:textId="1EFA37B3" w:rsidR="00D0215D" w:rsidRPr="00744F74" w:rsidRDefault="00D0215D" w:rsidP="00D0215D">
      <w:pPr>
        <w:spacing w:line="276" w:lineRule="auto"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 preliminar: presentación</w:t>
      </w:r>
    </w:p>
    <w:tbl>
      <w:tblPr>
        <w:tblStyle w:val="Tablaconcuadrcu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033"/>
        <w:gridCol w:w="380"/>
        <w:gridCol w:w="992"/>
        <w:gridCol w:w="424"/>
        <w:gridCol w:w="1133"/>
        <w:gridCol w:w="425"/>
        <w:gridCol w:w="864"/>
        <w:gridCol w:w="414"/>
        <w:gridCol w:w="709"/>
        <w:gridCol w:w="425"/>
      </w:tblGrid>
      <w:tr w:rsidR="0090681D" w:rsidRPr="0090681D" w14:paraId="213EB5EA" w14:textId="77777777" w:rsidTr="0090681D">
        <w:tc>
          <w:tcPr>
            <w:tcW w:w="1033" w:type="dxa"/>
          </w:tcPr>
          <w:p w14:paraId="7F071898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Artículo</w:t>
            </w:r>
          </w:p>
        </w:tc>
        <w:tc>
          <w:tcPr>
            <w:tcW w:w="380" w:type="dxa"/>
          </w:tcPr>
          <w:p w14:paraId="4E47772E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26B3F235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Revisión</w:t>
            </w:r>
          </w:p>
        </w:tc>
        <w:tc>
          <w:tcPr>
            <w:tcW w:w="424" w:type="dxa"/>
          </w:tcPr>
          <w:p w14:paraId="605FB491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</w:tcBorders>
          </w:tcPr>
          <w:p w14:paraId="529F0C4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Editorial</w:t>
            </w:r>
          </w:p>
        </w:tc>
        <w:tc>
          <w:tcPr>
            <w:tcW w:w="425" w:type="dxa"/>
          </w:tcPr>
          <w:p w14:paraId="3AA78F7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93853A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Ensayo</w:t>
            </w:r>
          </w:p>
        </w:tc>
        <w:tc>
          <w:tcPr>
            <w:tcW w:w="414" w:type="dxa"/>
          </w:tcPr>
          <w:p w14:paraId="10EDEBB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27867E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Otro</w:t>
            </w:r>
          </w:p>
        </w:tc>
        <w:tc>
          <w:tcPr>
            <w:tcW w:w="425" w:type="dxa"/>
          </w:tcPr>
          <w:p w14:paraId="3035F68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</w:tbl>
    <w:p w14:paraId="033D00B1" w14:textId="6A8F6081" w:rsidR="0090681D" w:rsidRPr="0090681D" w:rsidRDefault="00075C96" w:rsidP="00075C96">
      <w:pPr>
        <w:spacing w:line="276" w:lineRule="auto"/>
        <w:rPr>
          <w:rFonts w:ascii="Times New Roman" w:hAnsi="Times New Roman" w:cs="Times New Roman"/>
          <w:b/>
          <w:bCs/>
          <w:i/>
          <w:iCs/>
          <w:lang w:val="es-ES"/>
        </w:rPr>
      </w:pPr>
      <w:r w:rsidRPr="0090681D">
        <w:rPr>
          <w:rFonts w:ascii="Times New Roman" w:hAnsi="Times New Roman" w:cs="Times New Roman"/>
          <w:b/>
          <w:bCs/>
          <w:i/>
          <w:iCs/>
          <w:lang w:val="es-ES"/>
        </w:rPr>
        <w:t>Tipo de postulación:</w:t>
      </w:r>
      <w:r w:rsidR="0090681D" w:rsidRPr="0090681D">
        <w:rPr>
          <w:rFonts w:ascii="Times New Roman" w:hAnsi="Times New Roman" w:cs="Times New Roman"/>
          <w:b/>
          <w:bCs/>
          <w:i/>
          <w:iCs/>
          <w:lang w:val="es-ES"/>
        </w:rPr>
        <w:br/>
      </w:r>
      <w:r w:rsidR="0090681D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(Marque con una X </w:t>
      </w:r>
      <w:r w:rsidR="00873A4E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el</w:t>
      </w: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 tipo de postulación)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br/>
      </w:r>
      <w:r w:rsidR="00873A4E" w:rsidRPr="0090681D">
        <w:rPr>
          <w:rFonts w:ascii="Times New Roman" w:hAnsi="Times New Roman" w:cs="Times New Roman"/>
          <w:b/>
          <w:bCs/>
          <w:i/>
          <w:iCs/>
          <w:lang w:val="es-ES"/>
        </w:rPr>
        <w:t>Sección: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14"/>
        <w:gridCol w:w="377"/>
        <w:gridCol w:w="1516"/>
        <w:gridCol w:w="390"/>
        <w:gridCol w:w="1134"/>
        <w:gridCol w:w="426"/>
        <w:gridCol w:w="1275"/>
        <w:gridCol w:w="426"/>
        <w:gridCol w:w="1842"/>
        <w:gridCol w:w="426"/>
      </w:tblGrid>
      <w:tr w:rsidR="0090681D" w:rsidRPr="0090681D" w14:paraId="1839D870" w14:textId="77777777" w:rsidTr="0090681D">
        <w:tc>
          <w:tcPr>
            <w:tcW w:w="1114" w:type="dxa"/>
          </w:tcPr>
          <w:p w14:paraId="565046F6" w14:textId="14957FE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Innovación Educativa</w:t>
            </w:r>
          </w:p>
        </w:tc>
        <w:tc>
          <w:tcPr>
            <w:tcW w:w="377" w:type="dxa"/>
          </w:tcPr>
          <w:p w14:paraId="60BF4234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516" w:type="dxa"/>
          </w:tcPr>
          <w:p w14:paraId="245BB8E2" w14:textId="6DE1AEDE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Educomunicación</w:t>
            </w:r>
            <w:proofErr w:type="spellEnd"/>
          </w:p>
        </w:tc>
        <w:tc>
          <w:tcPr>
            <w:tcW w:w="390" w:type="dxa"/>
          </w:tcPr>
          <w:p w14:paraId="6DD07078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0779889" w14:textId="51320148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 y Psicología</w:t>
            </w:r>
          </w:p>
        </w:tc>
        <w:tc>
          <w:tcPr>
            <w:tcW w:w="426" w:type="dxa"/>
          </w:tcPr>
          <w:p w14:paraId="3723C42B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tcBorders>
              <w:right w:val="single" w:sz="4" w:space="0" w:color="808080" w:themeColor="background1" w:themeShade="80"/>
            </w:tcBorders>
          </w:tcPr>
          <w:p w14:paraId="72297DF5" w14:textId="07C02A8A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Arte y Cultura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14:paraId="3CD22620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14:paraId="650D78DB" w14:textId="6F4C8D91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Actividad Física y Deporte</w:t>
            </w:r>
          </w:p>
        </w:tc>
        <w:tc>
          <w:tcPr>
            <w:tcW w:w="426" w:type="dxa"/>
          </w:tcPr>
          <w:p w14:paraId="50E26497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70296A46" w14:textId="0AC503FB" w:rsidR="0090681D" w:rsidRDefault="0090681D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(Marque con una X la sección a la que pertenece la postulación)</w:t>
      </w:r>
    </w:p>
    <w:p w14:paraId="294346BE" w14:textId="77777777" w:rsidR="000C1ED3" w:rsidRPr="000C1ED3" w:rsidRDefault="000C1ED3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</w:p>
    <w:p w14:paraId="60F50926" w14:textId="6F1ABF4A" w:rsidR="0030618B" w:rsidRPr="00406C6F" w:rsidRDefault="0030618B" w:rsidP="0030618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36F0AE0" w14:textId="77777777" w:rsidR="00354BE5" w:rsidRPr="00354BE5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en base a las reglas ortográficas universales (evite el uso indiscriminado de mayúsculas). El número de palabras del título no deberá sobrepasar las 20 palabras, incluido el subtítulo si lo hubiese.</w:t>
      </w:r>
    </w:p>
    <w:p w14:paraId="558A339E" w14:textId="77777777" w:rsidR="00C57847" w:rsidRPr="00A63656" w:rsidRDefault="00C57847" w:rsidP="00C5784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A63656">
        <w:rPr>
          <w:rFonts w:ascii="Times New Roman" w:hAnsi="Times New Roman" w:cs="Times New Roman"/>
          <w:b/>
          <w:bCs/>
          <w:sz w:val="32"/>
          <w:szCs w:val="32"/>
          <w:lang w:val="es-ES"/>
        </w:rPr>
        <w:t>Título en inglés</w:t>
      </w:r>
    </w:p>
    <w:p w14:paraId="33295907" w14:textId="4C11397B" w:rsidR="000C1ED3" w:rsidRPr="000C1ED3" w:rsidRDefault="00C57847" w:rsidP="000C1ED3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Escribir el título en inglés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(y su versión en portugués o kichwa si el idioma original del escrito lo amerita)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letra Times New Roman, número 16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color negro,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según corresponda. El número de palabras del título no deberá sobrepasa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incluido el subtítulo si lo hubiese. </w:t>
      </w:r>
    </w:p>
    <w:p w14:paraId="7102F64F" w14:textId="5449202F" w:rsidR="0030618B" w:rsidRPr="00475887" w:rsidRDefault="0030618B" w:rsidP="000C1ED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75887">
        <w:rPr>
          <w:rFonts w:ascii="Times New Roman" w:hAnsi="Times New Roman" w:cs="Times New Roman"/>
          <w:b/>
          <w:bCs/>
          <w:sz w:val="24"/>
          <w:szCs w:val="24"/>
          <w:lang w:val="es-ES"/>
        </w:rPr>
        <w:t>Autoría</w:t>
      </w:r>
    </w:p>
    <w:p w14:paraId="77236433" w14:textId="09026280" w:rsidR="000C1ED3" w:rsidRPr="000C1ED3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Luego del título, 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sin el subtítulo de 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“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autoría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”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él o los autores deberán escribir su nombre(s) y apellido(s) en el orden o jerarquía que quieran que aparezca en el escrito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[sin incluir sus títulos académicos]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;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debe incluir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su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filiación institucional,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iudad,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rovincia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aís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;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ORCID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[obligatorio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con hipervínculo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]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 correo institucional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.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Máximo 5 (cinco) autores.</w:t>
      </w:r>
      <w:r w:rsidR="00075C96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3D134809" w14:textId="77399559" w:rsidR="00D0215D" w:rsidRPr="000C1ED3" w:rsidRDefault="00075C96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C00000"/>
          <w:sz w:val="20"/>
          <w:szCs w:val="20"/>
          <w:lang w:val="es-ES"/>
        </w:rPr>
        <w:t xml:space="preserve">*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Marcar el correo de correspondencia.</w:t>
      </w:r>
    </w:p>
    <w:p w14:paraId="19B024F2" w14:textId="2BF6FB4B" w:rsidR="0030618B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Ejemplo:</w:t>
      </w:r>
    </w:p>
    <w:p w14:paraId="3F3A2FCF" w14:textId="77777777" w:rsidR="000C1ED3" w:rsidRPr="000C1ED3" w:rsidRDefault="000C1ED3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</w:p>
    <w:p w14:paraId="15860F4A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Juan Ortiz</w:t>
      </w:r>
    </w:p>
    <w:p w14:paraId="0C65D4B5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Nacional de Medellín</w:t>
      </w:r>
    </w:p>
    <w:p w14:paraId="2ED18D5C" w14:textId="3AFEC263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Medellín, </w:t>
      </w:r>
      <w:r w:rsidR="00D0215D">
        <w:rPr>
          <w:rFonts w:ascii="Times New Roman" w:hAnsi="Times New Roman" w:cs="Times New Roman"/>
          <w:sz w:val="24"/>
          <w:szCs w:val="24"/>
          <w:lang w:val="es-ES"/>
        </w:rPr>
        <w:t>Antioquia</w:t>
      </w:r>
      <w:r>
        <w:rPr>
          <w:rFonts w:ascii="Times New Roman" w:hAnsi="Times New Roman" w:cs="Times New Roman"/>
          <w:sz w:val="24"/>
          <w:szCs w:val="24"/>
          <w:lang w:val="es-ES"/>
        </w:rPr>
        <w:t>, Colombia</w:t>
      </w:r>
    </w:p>
    <w:p w14:paraId="399DDF19" w14:textId="6FA05C8E" w:rsidR="0030618B" w:rsidRPr="000C1ED3" w:rsidRDefault="0030618B" w:rsidP="000C1ED3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="00C57847" w:rsidRPr="00C57847">
        <w:t xml:space="preserve"> </w:t>
      </w:r>
      <w:r w:rsidR="003942B0" w:rsidRPr="003942B0">
        <w:t>xxx-xxx-xxx</w:t>
      </w:r>
      <w:r w:rsidR="00C57847">
        <w:br/>
      </w:r>
      <w:hyperlink r:id="rId7" w:history="1">
        <w:r w:rsidR="00C57847"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jortiz@unm.edu.co</w:t>
        </w:r>
      </w:hyperlink>
      <w:r w:rsidR="00075C96" w:rsidRPr="00075C96">
        <w:rPr>
          <w:rFonts w:ascii="Times New Roman" w:hAnsi="Times New Roman" w:cs="Times New Roman"/>
          <w:color w:val="C00000"/>
          <w:sz w:val="24"/>
          <w:szCs w:val="24"/>
          <w:lang w:val="es-ES"/>
        </w:rPr>
        <w:t>*</w:t>
      </w:r>
    </w:p>
    <w:p w14:paraId="78849686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Carlos Paredes-Gonzaga</w:t>
      </w:r>
    </w:p>
    <w:p w14:paraId="4A566D31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Técnica del Norte</w:t>
      </w:r>
    </w:p>
    <w:p w14:paraId="7E68E1CC" w14:textId="413D9367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Ibarra, Imbabura, Ecuador</w:t>
      </w:r>
    </w:p>
    <w:p w14:paraId="4A35880E" w14:textId="77777777" w:rsidR="003942B0" w:rsidRDefault="003942B0" w:rsidP="00C57847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Pr="00C57847">
        <w:t xml:space="preserve"> </w:t>
      </w:r>
      <w:r w:rsidRPr="003942B0">
        <w:t>xxx-xxx-xxx</w:t>
      </w:r>
      <w:r>
        <w:t xml:space="preserve"> </w:t>
      </w:r>
    </w:p>
    <w:p w14:paraId="0FB9E72D" w14:textId="0D567E3C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cpgonzaga@utn.edu.ec</w:t>
        </w:r>
      </w:hyperlink>
    </w:p>
    <w:p w14:paraId="32CE181E" w14:textId="77777777" w:rsidR="00D0215D" w:rsidRDefault="00D0215D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281FF" w14:textId="3315F13F" w:rsidR="00D0215D" w:rsidRPr="00744F74" w:rsidRDefault="00D0215D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lastRenderedPageBreak/>
        <w:t xml:space="preserve">Páginas </w:t>
      </w:r>
      <w:r w:rsidR="00744F74" w:rsidRPr="00744F74">
        <w:rPr>
          <w:color w:val="C00000"/>
          <w:sz w:val="21"/>
          <w:szCs w:val="21"/>
          <w:lang w:val="es-ES"/>
        </w:rPr>
        <w:t>de resumen del escrito</w:t>
      </w:r>
    </w:p>
    <w:p w14:paraId="1C5A8C87" w14:textId="592DE3F9" w:rsidR="00744F74" w:rsidRPr="00354BE5" w:rsidRDefault="00744F74" w:rsidP="00354BE5">
      <w:pPr>
        <w:spacing w:line="276" w:lineRule="auto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</w:pP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>Para garantizar los protocolos de revisión par ciego,</w:t>
      </w:r>
      <w:r w:rsid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br/>
      </w: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 xml:space="preserve"> respetar la separación de páginas por secciones.</w:t>
      </w:r>
    </w:p>
    <w:p w14:paraId="33C69447" w14:textId="77777777" w:rsidR="00354BE5" w:rsidRDefault="00354BE5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73382DB" w14:textId="508FB2AE" w:rsidR="00D0215D" w:rsidRPr="00406C6F" w:rsidRDefault="00D0215D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D05360A" w14:textId="23A5C4FA" w:rsidR="00D0215D" w:rsidRPr="00354BE5" w:rsidRDefault="00D0215D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 w:rsid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con negrilla e interlineado 1,15 y centrado. Utilice letras mayúsculas y minúsculas </w:t>
      </w:r>
      <w:r w:rsidR="000C1ED3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en base a las reglas ortográficas universales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(evite el uso indiscriminado de mayúsculas).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El número de palabras del título no deberá sobrepasa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 incluido el subtítulo si lo hubiese.</w:t>
      </w:r>
    </w:p>
    <w:p w14:paraId="76795424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Resumen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DF6DB4" w14:textId="4C8070E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Resumen deberá escribirse con letra Times New Roman, número 14 y con negrilla)</w:t>
      </w:r>
    </w:p>
    <w:p w14:paraId="308085DB" w14:textId="1CBE3D4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Escribir el resumen en máximo 200 palabras en Times New Roman, número 12,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justificado, sin negrilla y con interlineado 1,15. Recuerde que es un solo párrafo separado por puntos seguidos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 El resumen debe contener: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problema u objeto de estudio, el objetivo, la metodología, los resultados y las conclusiones principales.</w:t>
      </w:r>
    </w:p>
    <w:p w14:paraId="6FF441EF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9BF8E0" w14:textId="0291EE68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2B8F17AF" w14:textId="3BB730C9" w:rsidR="00744F74" w:rsidRPr="00C5784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36C20682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7789D72" w14:textId="5A74327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Abstract deberá escribirse con letra Times New Roman, número 14, con negrilla e interlineado 1,15)</w:t>
      </w:r>
    </w:p>
    <w:p w14:paraId="493CF28F" w14:textId="697084C2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Traducir el resumen al inglés 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 w:rsidR="00354BE5">
        <w:rPr>
          <w:rStyle w:val="Refdecomentario"/>
        </w:rPr>
        <w:t xml:space="preserve">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en máximo 200 palabras en Times New Roman, número 12, justificado,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sin negrilla e interlineado 1,15. </w:t>
      </w:r>
    </w:p>
    <w:p w14:paraId="68956801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Keywords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32311D" w14:textId="085A48D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1D3B10B3" w14:textId="1357FC24" w:rsidR="00354BE5" w:rsidRPr="00C57847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inglés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>
        <w:rPr>
          <w:rStyle w:val="Refdecomentario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7A46C190" w14:textId="2FFFBB61" w:rsidR="00744F74" w:rsidRPr="00C57847" w:rsidRDefault="00744F74" w:rsidP="00744F74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  <w:lastRenderedPageBreak/>
        <w:br/>
      </w:r>
    </w:p>
    <w:p w14:paraId="1B79B8D7" w14:textId="3373B78A" w:rsidR="00744F74" w:rsidRPr="00744F74" w:rsidRDefault="00744F74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Páginas del escrito</w:t>
      </w:r>
    </w:p>
    <w:p w14:paraId="504EFB8D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C6BF0">
        <w:rPr>
          <w:rFonts w:ascii="Times New Roman" w:hAnsi="Times New Roman" w:cs="Times New Roman"/>
          <w:b/>
          <w:bCs/>
          <w:sz w:val="28"/>
          <w:szCs w:val="28"/>
          <w:lang w:val="es-ES"/>
        </w:rPr>
        <w:t>Introducción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153C0D76" w14:textId="0D2ABA83" w:rsidR="0030618B" w:rsidRPr="000803A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letra 14 y con negrilla)</w:t>
      </w:r>
    </w:p>
    <w:p w14:paraId="3BDD32B9" w14:textId="4926701A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introducción con letra Times New Roman, número 12, sin negrilla e interlineado1,15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y texto</w:t>
      </w:r>
      <w:r w:rsidR="000803A7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</w:t>
      </w:r>
      <w:r w:rsidR="007D369D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ustificado.</w:t>
      </w:r>
    </w:p>
    <w:p w14:paraId="2FEFA84B" w14:textId="77777777" w:rsidR="0030618B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Este y todos los demás componentes del artículo deberán ser escritos de manera parrafeada (luego de punto aparte agregado espacio antes y después del párrafo). </w:t>
      </w:r>
    </w:p>
    <w:p w14:paraId="47A8E4D1" w14:textId="11283926" w:rsidR="00354BE5" w:rsidRDefault="00354BE5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Las palabras escritas en otro idioma que sean parte de la redacción deben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estar en formato </w:t>
      </w:r>
      <w:r w:rsidR="000803A7" w:rsidRP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.</w:t>
      </w:r>
    </w:p>
    <w:p w14:paraId="55A7C484" w14:textId="001E65B6" w:rsidR="000803A7" w:rsidRPr="000803A7" w:rsidRDefault="000803A7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 los autores incluyen subtítulos en este o en los otros apartados del documento, deberá estar redactado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con letra Times New Roman, número 12,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color negro, con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negrilla e interlineado1,15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</w:t>
      </w:r>
    </w:p>
    <w:p w14:paraId="2787D09F" w14:textId="77777777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Metodología </w:t>
      </w:r>
    </w:p>
    <w:p w14:paraId="18180ADB" w14:textId="61D6997D" w:rsidR="0030618B" w:rsidRPr="000803A7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0803A7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6D654394" w14:textId="77777777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metodología con letra Times New Roman, número 12, sin negrilla e interlineado1,15.</w:t>
      </w:r>
    </w:p>
    <w:p w14:paraId="2C0156A3" w14:textId="77777777" w:rsidR="001E5F44" w:rsidRDefault="001E5F44" w:rsidP="001E5F44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 recomienda utilizar subtítulos (con minúsculas y negrillas) en este acápite que permitan mejorar la comprensión del lector, pudiendo estos ser, entre otros: Tipo de investigación, instrumentos, variables y dimensiones, hipótesis, preguntas de investigación, población, muestra, procedimiento, etc. [Importante: el listado descrito es orientativo, no es obligatorio que se describa en ese orden o que se incluyan todos los elementos].</w:t>
      </w:r>
    </w:p>
    <w:p w14:paraId="23A59C45" w14:textId="4B7A404B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Resultados y discusión </w:t>
      </w:r>
    </w:p>
    <w:p w14:paraId="5394705B" w14:textId="42F196C3" w:rsidR="0030618B" w:rsidRPr="001E5F4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1E5F44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00A743E8" w14:textId="402B2B1F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os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esultados y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iscusión con letra Times New Roman, número 12, </w:t>
      </w:r>
      <w:r w:rsid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2BE4BD8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 creyere conveniente puede utilizar subtítulos en este acápite.</w:t>
      </w:r>
    </w:p>
    <w:p w14:paraId="014797E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Recuerde que las tablas y figuras, de este acápite o de los anteriores, deberán plantearse en el formato APA, edición vigente.</w:t>
      </w:r>
    </w:p>
    <w:p w14:paraId="464837FB" w14:textId="601A2FFF" w:rsidR="00BD7CC5" w:rsidRPr="00D81187" w:rsidRDefault="00D0215D" w:rsidP="00D81187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>*</w:t>
      </w:r>
      <w:r w:rsidR="00D81187" w:rsidRPr="00D81187">
        <w:t xml:space="preserve">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 la finalidad de dar libertad al investigador, se le deja en completa libertad para que estos últimos títulos se estructuren de las siguientes maneras:</w:t>
      </w:r>
    </w:p>
    <w:p w14:paraId="7C575B93" w14:textId="59D11CBC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1</w:t>
      </w:r>
    </w:p>
    <w:p w14:paraId="3E6102C0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Resultados</w:t>
      </w:r>
    </w:p>
    <w:p w14:paraId="2AB34C67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Discusión</w:t>
      </w:r>
    </w:p>
    <w:p w14:paraId="3B86DE4A" w14:textId="77777777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Conclusiones</w:t>
      </w:r>
    </w:p>
    <w:p w14:paraId="400A92AD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2</w:t>
      </w:r>
    </w:p>
    <w:p w14:paraId="70A9CFDC" w14:textId="41C3FC25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 y discusión</w:t>
      </w:r>
    </w:p>
    <w:p w14:paraId="3D982308" w14:textId="644312EA" w:rsidR="00D0215D" w:rsidRPr="00BC62CC" w:rsidRDefault="00D0215D" w:rsidP="00D0215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Conclusiones</w:t>
      </w:r>
    </w:p>
    <w:p w14:paraId="20C689D4" w14:textId="2CBF0F36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3</w:t>
      </w:r>
    </w:p>
    <w:p w14:paraId="7BA2553E" w14:textId="77777777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</w:t>
      </w:r>
    </w:p>
    <w:p w14:paraId="738EF867" w14:textId="59A1104E" w:rsidR="00D0215D" w:rsidRPr="00BC62CC" w:rsidRDefault="00D0215D" w:rsidP="00744F7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Discusión y conclusiones</w:t>
      </w:r>
    </w:p>
    <w:p w14:paraId="5F2DEB3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Tablas</w:t>
      </w:r>
    </w:p>
    <w:p w14:paraId="597F2745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A50347" w14:textId="25A9936C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787BAF61" w14:textId="67B02F9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Título de la tabla (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escribir el título de la tabla en una línea con interlineado doble y debajo del número de la tabla. Utilice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cursiva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)</w:t>
      </w:r>
    </w:p>
    <w:p w14:paraId="3C040E5B" w14:textId="77777777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Encabezado: las tablas pueden incluir una variedad de encabezados dependiendo de la naturaleza y disposición de los datos. Todas las tablas deben incluir encabezados de columna. Se sugiere centrar el texto de los encabezados de las columnas</w:t>
      </w:r>
    </w:p>
    <w:p w14:paraId="02A7851D" w14:textId="53220A2B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Cuerpo: el cuerpo de la tabla puede ser de interlineado sencillo, 1,5 o doble. Se recomienda centrar el texto en todas las celdas de la tabla, sin embargo, si alinearlo a la izquierda aumenta la </w:t>
      </w: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legibilidad, no dude en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alinearlo a la izquierda.</w:t>
      </w:r>
    </w:p>
    <w:p w14:paraId="0F63EFE3" w14:textId="107EA646" w:rsid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Las tablas, fórmulas, teoremas deben colocarse en el texto principal cerca de la primera vez que se citan. Deben ser insertadas como texto y NO como imagen.</w:t>
      </w:r>
    </w:p>
    <w:p w14:paraId="5870C116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b/>
          <w:bCs/>
          <w:sz w:val="24"/>
          <w:szCs w:val="24"/>
          <w:lang w:val="es-ES"/>
        </w:rPr>
        <w:t>Nota:</w:t>
      </w:r>
      <w:r w:rsidR="001E5F44" w:rsidRPr="001E5F44">
        <w:rPr>
          <w:rStyle w:val="Refdecomentario"/>
        </w:rPr>
        <w:t xml:space="preserve"> </w:t>
      </w:r>
      <w:r w:rsidR="001E5F44" w:rsidRPr="001E5F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77765F6" w14:textId="5CB849DB" w:rsidR="001E5F44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. Seguido de dos puntos [:] y a continuación la descripción en letra Times New Roman, número 10, texto regular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)</w:t>
      </w:r>
    </w:p>
    <w:p w14:paraId="6FAA6B05" w14:textId="6BBCFDFE" w:rsidR="00744F74" w:rsidRPr="00C57847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tilice las notas para describir los contenidos de la tabla que no pueden entenderse solo con el título o con los mismos datos. Si </w:t>
      </w:r>
      <w:r w:rsidR="00744F74" w:rsidRPr="00BD7CC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utiliza abreviaturas en la tabla, puede especificarlas en las notas, también puede utilizar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 para atribución de derechos de autor, explicaciones extras con asteriscos. No es un punto obligatorio, por lo tanto, incluya notas de tabla solo si es necesario.</w:t>
      </w:r>
    </w:p>
    <w:p w14:paraId="159CD45B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1DA97B79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77D89594" w14:textId="69347CE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Ejemplo:</w:t>
      </w:r>
    </w:p>
    <w:p w14:paraId="4AEF3BC9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</w:p>
    <w:p w14:paraId="56D572F2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i/>
          <w:iCs/>
          <w:sz w:val="24"/>
          <w:szCs w:val="24"/>
          <w:lang w:val="es-ES"/>
        </w:rPr>
        <w:t>Número de niñas embarazadas en colegios del sector norte y sur de Bogotá</w:t>
      </w:r>
    </w:p>
    <w:tbl>
      <w:tblPr>
        <w:tblStyle w:val="Tablanormal2"/>
        <w:tblW w:w="8838" w:type="dxa"/>
        <w:tblLook w:val="04A0" w:firstRow="1" w:lastRow="0" w:firstColumn="1" w:lastColumn="0" w:noHBand="0" w:noVBand="1"/>
      </w:tblPr>
      <w:tblGrid>
        <w:gridCol w:w="1695"/>
        <w:gridCol w:w="1439"/>
        <w:gridCol w:w="1984"/>
        <w:gridCol w:w="1757"/>
        <w:gridCol w:w="1963"/>
      </w:tblGrid>
      <w:tr w:rsidR="00744F74" w:rsidRPr="00C57847" w14:paraId="78580396" w14:textId="77777777" w:rsidTr="00DC3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A7A174" w14:textId="77777777" w:rsidR="00744F74" w:rsidRPr="00C57847" w:rsidRDefault="00744F74" w:rsidP="00DC3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Encabezado</w:t>
            </w:r>
          </w:p>
        </w:tc>
        <w:tc>
          <w:tcPr>
            <w:tcW w:w="1439" w:type="dxa"/>
          </w:tcPr>
          <w:p w14:paraId="1AE9BC6E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Grado</w:t>
            </w:r>
          </w:p>
        </w:tc>
        <w:tc>
          <w:tcPr>
            <w:tcW w:w="1984" w:type="dxa"/>
          </w:tcPr>
          <w:p w14:paraId="13EE80E9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Embarazadas</w:t>
            </w:r>
          </w:p>
        </w:tc>
        <w:tc>
          <w:tcPr>
            <w:tcW w:w="1757" w:type="dxa"/>
          </w:tcPr>
          <w:p w14:paraId="3FD41FEB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Abortos</w:t>
            </w:r>
          </w:p>
        </w:tc>
        <w:tc>
          <w:tcPr>
            <w:tcW w:w="1963" w:type="dxa"/>
          </w:tcPr>
          <w:p w14:paraId="47D959D4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embarazadas</w:t>
            </w:r>
          </w:p>
        </w:tc>
      </w:tr>
      <w:tr w:rsidR="00744F74" w:rsidRPr="00C57847" w14:paraId="6AE53CD9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38E8F12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F138FDC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</w:tc>
        <w:tc>
          <w:tcPr>
            <w:tcW w:w="1984" w:type="dxa"/>
          </w:tcPr>
          <w:p w14:paraId="5C82E175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4102D22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1BA02CD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27</w:t>
            </w:r>
          </w:p>
        </w:tc>
      </w:tr>
      <w:tr w:rsidR="00744F74" w:rsidRPr="00C57847" w14:paraId="4A4A35C5" w14:textId="77777777" w:rsidTr="00DC3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75C3DA0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8B51970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469DB055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A82942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6E799B5D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25</w:t>
            </w:r>
          </w:p>
        </w:tc>
      </w:tr>
      <w:tr w:rsidR="00744F74" w:rsidRPr="00C57847" w14:paraId="6102B5B7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FDB17E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E8EE9F7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7BB2959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0D220BF1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6E30CBAE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29</w:t>
            </w:r>
          </w:p>
        </w:tc>
      </w:tr>
      <w:tr w:rsidR="00744F74" w:rsidRPr="00C57847" w14:paraId="15163985" w14:textId="77777777" w:rsidTr="00DC3C2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020FB6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A2197FA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984" w:type="dxa"/>
          </w:tcPr>
          <w:p w14:paraId="65D02A0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7DE886E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5C8C7FF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81</w:t>
            </w:r>
          </w:p>
        </w:tc>
      </w:tr>
    </w:tbl>
    <w:p w14:paraId="10A9506D" w14:textId="77777777" w:rsidR="00744F74" w:rsidRDefault="00744F74" w:rsidP="00744F74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E6C4235" w14:textId="78ED9696" w:rsidR="00744F74" w:rsidRPr="003942B0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Nota. </w:t>
      </w:r>
      <w:r w:rsidRPr="003942B0">
        <w:rPr>
          <w:rFonts w:ascii="Times New Roman" w:hAnsi="Times New Roman" w:cs="Times New Roman"/>
          <w:sz w:val="20"/>
          <w:szCs w:val="20"/>
          <w:lang w:val="es-ES"/>
        </w:rPr>
        <w:t>Esta tabla muestra cómo cambia la cantidad de niñas embarazadas de acuerdo con la zona dónde viven y, por lo tanto, del estrato social.</w:t>
      </w:r>
    </w:p>
    <w:p w14:paraId="00DF85DC" w14:textId="77777777" w:rsidR="00BD7CC5" w:rsidRDefault="00BD7CC5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44E45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Figuras</w:t>
      </w:r>
    </w:p>
    <w:p w14:paraId="7D84A9AD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Figura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FF85510" w14:textId="067EDBC1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24E42BE5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Título (el título de la figura debe aparece una línea debajo del número de la figura. Dé a cada figura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el título)</w:t>
      </w:r>
    </w:p>
    <w:p w14:paraId="6074A504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Leyenda: una leyenda de figura debe colocarse dentro de los bordes de la figura y puede ser usada para explicar los símbolos utilizados en la imagen de la figura. (Ejemplo de leyenda: “los puntos cuadrados representan ganancias y los puntos redondos pérdidas”)</w:t>
      </w:r>
    </w:p>
    <w:p w14:paraId="2585D28D" w14:textId="591A0F3A" w:rsidR="00BC62CC" w:rsidRP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Las Figuras deben colocarse en el texto principal cerca de la primera vez que se citan. Deben ser insertadas como imagen JPEG, PNG de alta resolución, 300dpi.</w:t>
      </w:r>
    </w:p>
    <w:p w14:paraId="175A968A" w14:textId="77777777" w:rsidR="00BD7CC5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Nota: 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cursiva. Seguido de dos puntos [:] y a continuación la descripción en letra Times New Roman, número 10, texto regular)</w:t>
      </w:r>
    </w:p>
    <w:p w14:paraId="75EB6676" w14:textId="094DF4E4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Agregue cualquier contenido que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necesite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describir que no pueden entenderse solo por el título o por la imagen por sí misma (por ejemplo, definiciones de abreviaturas, atribución de derechos de autor). Incluya notas de figuras solo según sea necesario.</w:t>
      </w:r>
    </w:p>
    <w:p w14:paraId="2F8F852E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6E6CB74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98238A3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04FA98F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8B4EB6E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2D086AB" w14:textId="3B28D660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Ejemplo:</w:t>
      </w:r>
    </w:p>
    <w:p w14:paraId="24CB3334" w14:textId="77777777" w:rsidR="00744F74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73CB7DCA" w14:textId="7A400C4D" w:rsidR="00744F74" w:rsidRDefault="00BD7CC5" w:rsidP="003942B0">
      <w:pPr>
        <w:keepNext/>
        <w:spacing w:line="276" w:lineRule="auto"/>
        <w:ind w:left="360"/>
        <w:jc w:val="center"/>
      </w:pPr>
      <w:r w:rsidRPr="00BD7CC5">
        <w:rPr>
          <w:rFonts w:ascii="Times New Roman" w:hAnsi="Times New Roman" w:cs="Times New Roman"/>
          <w:i/>
          <w:iCs/>
          <w:sz w:val="24"/>
          <w:szCs w:val="24"/>
        </w:rPr>
        <w:t>Asociación respuestas por componentes provenientes del análisis de componentes principales, Distrito 13D07, provincia de Mana</w:t>
      </w:r>
      <w:r>
        <w:rPr>
          <w:rFonts w:ascii="Times New Roman" w:hAnsi="Times New Roman" w:cs="Times New Roman"/>
          <w:i/>
          <w:iCs/>
          <w:sz w:val="24"/>
          <w:szCs w:val="24"/>
        </w:rPr>
        <w:t>bí</w:t>
      </w:r>
      <w:r>
        <w:rPr>
          <w:noProof/>
        </w:rPr>
        <w:drawing>
          <wp:inline distT="0" distB="0" distL="0" distR="0" wp14:anchorId="0C262DC1" wp14:editId="4A2EEB72">
            <wp:extent cx="5218726" cy="2905788"/>
            <wp:effectExtent l="0" t="0" r="1270" b="2540"/>
            <wp:docPr id="13855689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68988" name="Imagen 138556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69" cy="290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F903" w14:textId="77777777" w:rsidR="003942B0" w:rsidRPr="003942B0" w:rsidRDefault="00744F74" w:rsidP="003942B0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</w:rPr>
        <w:t xml:space="preserve">Nota. </w:t>
      </w:r>
      <w:r w:rsidR="003942B0" w:rsidRPr="003942B0">
        <w:rPr>
          <w:rFonts w:ascii="Times New Roman" w:hAnsi="Times New Roman" w:cs="Times New Roman"/>
          <w:sz w:val="20"/>
          <w:szCs w:val="20"/>
        </w:rPr>
        <w:t xml:space="preserve">Agregue cualquier contenido que necesite describir que no pueden entenderse solo por el título o por la imagen por sí misma </w:t>
      </w:r>
    </w:p>
    <w:p w14:paraId="5A96108B" w14:textId="77777777" w:rsidR="003942B0" w:rsidRDefault="003942B0" w:rsidP="003942B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8FE9F" w14:textId="77777777" w:rsidR="003942B0" w:rsidRDefault="0030618B" w:rsidP="003942B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Conclusiones </w:t>
      </w:r>
    </w:p>
    <w:p w14:paraId="329B05D8" w14:textId="7088560E" w:rsidR="0030618B" w:rsidRPr="00BC62CC" w:rsidRDefault="0030618B" w:rsidP="003942B0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003C02E8" w14:textId="682D69DA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las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onclusiones con letra Times New Roman, número 12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color negro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sin negrilla e interlineado1,15.</w:t>
      </w:r>
    </w:p>
    <w:p w14:paraId="194833EF" w14:textId="56DBDAB5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Puede al autor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o autores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, luego de las conclusiones incluir información sobre agradecimientos o reconocimientos a la investigación. También se puede incluir los problemas, limitaciones o futuras investigaciones producto del artículo.  </w:t>
      </w:r>
    </w:p>
    <w:p w14:paraId="68B807F4" w14:textId="77777777" w:rsid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Recomendaciones</w:t>
      </w: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0140755D" w14:textId="734C17B9" w:rsidR="00D0215D" w:rsidRP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20E32F47" w14:textId="4B623A47" w:rsidR="00D0215D" w:rsidRPr="003942B0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 xml:space="preserve">*Apartado opcional: luego del título, redactar las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recomendacione</w:t>
      </w:r>
      <w:r w:rsidR="003942B0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 letra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Times New Roman, número 12,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506832B9" w14:textId="77777777" w:rsidR="00744F74" w:rsidRDefault="00744F74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4BCB94B" w14:textId="77777777" w:rsid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>Referencias</w:t>
      </w:r>
      <w:r w:rsidRPr="00D0215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2804FDFB" w14:textId="4B21EC79" w:rsidR="0030618B" w:rsidRP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</w:t>
      </w:r>
      <w:r w:rsid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scribir este título con letra Times New Roman, número 14 y con negrillas)</w:t>
      </w:r>
    </w:p>
    <w:p w14:paraId="67F42BBF" w14:textId="1D3F3659" w:rsidR="003942B0" w:rsidRDefault="0030618B" w:rsidP="003942B0">
      <w:pPr>
        <w:spacing w:before="240"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 este título escribir todas las fuentes de información utilizadas en la redacción del artículo; recuerde que deberán constar en este acápite, todas las fuentes citadas a lo largo del artículo. Es importante que utilice el formato APA vigente y de ser posible, el respectivo DOI de la fuente.</w:t>
      </w:r>
    </w:p>
    <w:p w14:paraId="4119AC76" w14:textId="77777777" w:rsidR="003942B0" w:rsidRPr="00BC62CC" w:rsidRDefault="003942B0" w:rsidP="003942B0">
      <w:pPr>
        <w:spacing w:before="240"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63EEA8AB" w14:textId="77777777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 lista de referencias bibliográficas que figura al final de un escrito proporciona la información necesaria para identificar y recuperar cada obra citada en el texto.  Una referencia tiene generalmente al menos cuatro elementos: autor, fecha, título y fuente.</w:t>
      </w:r>
    </w:p>
    <w:p w14:paraId="55C98CE6" w14:textId="77777777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El listado de referencias se ordenará </w:t>
      </w: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alfabéticamente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 por el apellido de los autores de los trabajos descritos: el apellido va en primer lugar, seguido de una coma y la inicial del nombre, a cada inicial le seguirá un punto.</w:t>
      </w:r>
    </w:p>
    <w:p w14:paraId="302F3929" w14:textId="34D20480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Las referencias deben redactarse a doble espacio y la segunda 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línea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y sucesivas con sangría francesa (1,27 cm.)</w:t>
      </w:r>
    </w:p>
    <w:p w14:paraId="1EB09910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 2 a 20 autores: se separan por coma "," y el último autor además se separa por espacio e "y" (&amp; en inglés)</w:t>
      </w:r>
    </w:p>
    <w:p w14:paraId="77ECB301" w14:textId="7BB9186B" w:rsidR="005A7808" w:rsidRPr="003942B0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Cuando hay más de 20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autores: escribi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los 19 primeros y se añaden puntos suspensivos "..." entre el número 19 y el último autor</w:t>
      </w:r>
    </w:p>
    <w:p w14:paraId="4E9C3668" w14:textId="648D6A0F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Varios trabajos del mismo autor: ordena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cronológicamente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(por fecha de la más antigua a la más reciente). Si coinciden las fechas, usaríamos letras después del año</w:t>
      </w:r>
    </w:p>
    <w:p w14:paraId="59E01629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Si no hay autor: el título sería el primer elemento de la referencia</w:t>
      </w:r>
    </w:p>
    <w:p w14:paraId="1FDE8078" w14:textId="58C0CE61" w:rsidR="00017A97" w:rsidRDefault="005A7808" w:rsidP="00D0215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Si no aparece la fecha: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se puede usar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s.f.)</w:t>
      </w:r>
    </w:p>
    <w:p w14:paraId="2B416B73" w14:textId="0C727019" w:rsidR="00BC62CC" w:rsidRP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Resaltar con </w:t>
      </w:r>
      <w:r w:rsidRPr="003942B0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negrita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la bibliografía que pertenezca a artículos de números anteriores publicados por la revista Ecos de la Academia.</w:t>
      </w:r>
    </w:p>
    <w:p w14:paraId="60689E62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F634400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334CBA1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697ECF8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6E1C4180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AE15543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DD78121" w14:textId="4F74375D" w:rsidR="00075C96" w:rsidRDefault="00075C9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5C96">
        <w:rPr>
          <w:rFonts w:ascii="Times New Roman" w:hAnsi="Times New Roman" w:cs="Times New Roman"/>
          <w:b/>
          <w:bCs/>
          <w:sz w:val="24"/>
          <w:szCs w:val="24"/>
        </w:rPr>
        <w:t>Contribuciones de los autores:</w:t>
      </w:r>
      <w:r w:rsidRPr="00075C96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 los artículos de investigación en los que participen varios autores, deberá incluirse un breve párrafo en el que se especifiquen sus contribuciones individuales. Se deben utilizar las siguientes frases: «Conceptualización, X.X. e Y.Y.; metodología, X.X.; software, X.X.; validación, X.X., Y.Y. y Z.Z.; análisis formal, X.X.; investigación, X.X.; recursos, X.X.; conservación de datos, X.X.; redacción-redacción del borrador original, X.X.; redacción-revisión y edición, X.X.; visualización, X.X.; supervisión, X.X.; administración del proyecto, X.X.; obtención de financiación, Y.Y. Todos los autores han leído y aceptado la versión publicada del manuscrito». Consulte la taxonomía CRediT para la explicación de los términos. La autoría debe limitarse a quienes hayan contribuido sustancialmente al trabajo presentado.</w:t>
      </w:r>
    </w:p>
    <w:p w14:paraId="3B340D8D" w14:textId="2D245142" w:rsidR="00075C96" w:rsidRDefault="00075C9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Conflictos de intereses: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declarar conflictos de intereses o indicar «Los autores declaran no tener conflictos de intereses». Los autores deben identificar y declarar cualquier circunstancia o interés personal que pueda percibirse como una influencia inapropiada en la presentación o interpretación de los resultados de la investigación comunicados.</w:t>
      </w:r>
    </w:p>
    <w:p w14:paraId="39E651B8" w14:textId="46A6D15A" w:rsidR="00873A4E" w:rsidRPr="00D0215D" w:rsidRDefault="00873A4E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Reseña del autor: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breve resumen </w:t>
      </w:r>
      <w:r w:rsidRP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 su curriculum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vitae de cada autor participante</w:t>
      </w:r>
      <w:r w:rsid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máximo 250 palabras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sectPr w:rsidR="00873A4E" w:rsidRPr="00D0215D" w:rsidSect="00744F7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B688" w14:textId="77777777" w:rsidR="00641AD3" w:rsidRDefault="00641AD3" w:rsidP="00D0215D">
      <w:pPr>
        <w:spacing w:after="0" w:line="240" w:lineRule="auto"/>
      </w:pPr>
      <w:r>
        <w:separator/>
      </w:r>
    </w:p>
  </w:endnote>
  <w:endnote w:type="continuationSeparator" w:id="0">
    <w:p w14:paraId="64AA47B9" w14:textId="77777777" w:rsidR="00641AD3" w:rsidRDefault="00641AD3" w:rsidP="00D0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87F7" w14:textId="5AADFCC9" w:rsidR="00873A4E" w:rsidRPr="00873A4E" w:rsidRDefault="00075C96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>Esta revista está bajo una licencia de https://creativecommons.org/licenses/by-nc-sa/4.0/©</w:t>
    </w:r>
  </w:p>
  <w:p w14:paraId="04296579" w14:textId="77777777" w:rsidR="00873A4E" w:rsidRDefault="00873A4E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 xml:space="preserve">© </w:t>
    </w:r>
    <w:r w:rsidR="00075C96" w:rsidRPr="00873A4E">
      <w:rPr>
        <w:sz w:val="18"/>
        <w:szCs w:val="18"/>
      </w:rPr>
      <w:t>2024 Derecho de propiedad de los autores. Derecho patrimonial la revista</w:t>
    </w:r>
  </w:p>
  <w:p w14:paraId="7ECB3170" w14:textId="49CE2334" w:rsidR="00075C96" w:rsidRPr="00873A4E" w:rsidRDefault="00873A4E" w:rsidP="00873A4E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9C67CD4" wp14:editId="6E0B7D2D">
          <wp:extent cx="768350" cy="203200"/>
          <wp:effectExtent l="0" t="0" r="6350" b="0"/>
          <wp:docPr id="14126323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32362" name="Imagen 141263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4" cy="20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A848" w14:textId="77777777" w:rsidR="00641AD3" w:rsidRDefault="00641AD3" w:rsidP="00D0215D">
      <w:pPr>
        <w:spacing w:after="0" w:line="240" w:lineRule="auto"/>
      </w:pPr>
      <w:r>
        <w:separator/>
      </w:r>
    </w:p>
  </w:footnote>
  <w:footnote w:type="continuationSeparator" w:id="0">
    <w:p w14:paraId="691B2442" w14:textId="77777777" w:rsidR="00641AD3" w:rsidRDefault="00641AD3" w:rsidP="00D0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65BC" w14:textId="77777777" w:rsidR="00873A4E" w:rsidRDefault="00D0215D">
    <w:pPr>
      <w:pStyle w:val="Encabezado"/>
      <w:rPr>
        <w:color w:val="7F7F7F" w:themeColor="text1" w:themeTint="80"/>
        <w:sz w:val="28"/>
        <w:szCs w:val="28"/>
        <w:lang w:val="es-ES"/>
      </w:rPr>
    </w:pPr>
    <w:r w:rsidRPr="00873A4E">
      <w:rPr>
        <w:noProof/>
        <w:color w:val="C00000"/>
        <w:sz w:val="28"/>
        <w:szCs w:val="2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F40ED" wp14:editId="5C058398">
              <wp:simplePos x="0" y="0"/>
              <wp:positionH relativeFrom="column">
                <wp:posOffset>-635</wp:posOffset>
              </wp:positionH>
              <wp:positionV relativeFrom="paragraph">
                <wp:posOffset>375920</wp:posOffset>
              </wp:positionV>
              <wp:extent cx="5638800" cy="0"/>
              <wp:effectExtent l="0" t="0" r="12700" b="12700"/>
              <wp:wrapNone/>
              <wp:docPr id="164893118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1C39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9.6pt" to="443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D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" strokecolor="#c00000" strokeweight=".5pt">
              <v:stroke joinstyle="miter"/>
            </v:line>
          </w:pict>
        </mc:Fallback>
      </mc:AlternateContent>
    </w:r>
    <w:r w:rsidRPr="00873A4E">
      <w:rPr>
        <w:color w:val="C00000"/>
        <w:sz w:val="28"/>
        <w:szCs w:val="28"/>
        <w:lang w:val="es-ES"/>
      </w:rPr>
      <w:t>Revista Ecos de la Academia</w:t>
    </w:r>
  </w:p>
  <w:p w14:paraId="617D3726" w14:textId="5FAE13F9" w:rsidR="00D0215D" w:rsidRPr="00D0215D" w:rsidRDefault="00873A4E">
    <w:pPr>
      <w:pStyle w:val="Encabezado"/>
      <w:rPr>
        <w:color w:val="7F7F7F" w:themeColor="text1" w:themeTint="80"/>
        <w:sz w:val="21"/>
        <w:szCs w:val="21"/>
        <w:lang w:val="es-ES"/>
      </w:rPr>
    </w:pPr>
    <w:r w:rsidRPr="00873A4E">
      <w:rPr>
        <w:color w:val="7F7F7F" w:themeColor="text1" w:themeTint="80"/>
        <w:sz w:val="18"/>
        <w:szCs w:val="18"/>
      </w:rPr>
      <w:t>Edición en línea: ISSN 2550-6889</w:t>
    </w:r>
    <w:r w:rsidR="00D0215D">
      <w:rPr>
        <w:color w:val="7F7F7F" w:themeColor="text1" w:themeTint="80"/>
        <w:sz w:val="28"/>
        <w:szCs w:val="28"/>
        <w:lang w:val="es-ES"/>
      </w:rPr>
      <w:tab/>
    </w:r>
    <w:r w:rsidR="00D0215D">
      <w:rPr>
        <w:color w:val="7F7F7F" w:themeColor="text1" w:themeTint="80"/>
        <w:sz w:val="28"/>
        <w:szCs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D7A"/>
    <w:multiLevelType w:val="multilevel"/>
    <w:tmpl w:val="7F2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D2F97"/>
    <w:multiLevelType w:val="multilevel"/>
    <w:tmpl w:val="051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E12EB"/>
    <w:multiLevelType w:val="multilevel"/>
    <w:tmpl w:val="E04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1C4B"/>
    <w:multiLevelType w:val="hybridMultilevel"/>
    <w:tmpl w:val="FA4485E8"/>
    <w:lvl w:ilvl="0" w:tplc="48B48C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1D9B"/>
    <w:multiLevelType w:val="multilevel"/>
    <w:tmpl w:val="F324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1CF"/>
    <w:multiLevelType w:val="hybridMultilevel"/>
    <w:tmpl w:val="1CBC9A06"/>
    <w:lvl w:ilvl="0" w:tplc="7EF0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7286">
    <w:abstractNumId w:val="5"/>
  </w:num>
  <w:num w:numId="2" w16cid:durableId="1387290148">
    <w:abstractNumId w:val="3"/>
  </w:num>
  <w:num w:numId="3" w16cid:durableId="1183787963">
    <w:abstractNumId w:val="2"/>
  </w:num>
  <w:num w:numId="4" w16cid:durableId="1414086429">
    <w:abstractNumId w:val="0"/>
  </w:num>
  <w:num w:numId="5" w16cid:durableId="165291531">
    <w:abstractNumId w:val="1"/>
  </w:num>
  <w:num w:numId="6" w16cid:durableId="315229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B"/>
    <w:rsid w:val="00017A97"/>
    <w:rsid w:val="000401E1"/>
    <w:rsid w:val="00044E9D"/>
    <w:rsid w:val="00071B98"/>
    <w:rsid w:val="00075C96"/>
    <w:rsid w:val="000803A7"/>
    <w:rsid w:val="000C1ED3"/>
    <w:rsid w:val="001E4D24"/>
    <w:rsid w:val="001E5F44"/>
    <w:rsid w:val="00211F69"/>
    <w:rsid w:val="00305D90"/>
    <w:rsid w:val="0030618B"/>
    <w:rsid w:val="00354BE5"/>
    <w:rsid w:val="00362C32"/>
    <w:rsid w:val="003942B0"/>
    <w:rsid w:val="003A2988"/>
    <w:rsid w:val="00426C66"/>
    <w:rsid w:val="00465FAB"/>
    <w:rsid w:val="00585321"/>
    <w:rsid w:val="005A7808"/>
    <w:rsid w:val="00641AD3"/>
    <w:rsid w:val="006B06FB"/>
    <w:rsid w:val="006C0BB4"/>
    <w:rsid w:val="006E2253"/>
    <w:rsid w:val="00744F74"/>
    <w:rsid w:val="007D369D"/>
    <w:rsid w:val="007F0B33"/>
    <w:rsid w:val="00873A4E"/>
    <w:rsid w:val="0090681D"/>
    <w:rsid w:val="0096433C"/>
    <w:rsid w:val="00A431C7"/>
    <w:rsid w:val="00A62A9A"/>
    <w:rsid w:val="00A674CE"/>
    <w:rsid w:val="00B347D3"/>
    <w:rsid w:val="00B50AFE"/>
    <w:rsid w:val="00B87246"/>
    <w:rsid w:val="00BC62CC"/>
    <w:rsid w:val="00BD7CC5"/>
    <w:rsid w:val="00C57847"/>
    <w:rsid w:val="00C62082"/>
    <w:rsid w:val="00CF7F5D"/>
    <w:rsid w:val="00D0215D"/>
    <w:rsid w:val="00D81187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7DF2"/>
  <w15:chartTrackingRefBased/>
  <w15:docId w15:val="{B9F62AD4-2526-481D-986E-E368AA30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B4"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6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Encabezados"/>
    <w:basedOn w:val="Ttulo1"/>
    <w:next w:val="Ttulo1"/>
    <w:uiPriority w:val="1"/>
    <w:qFormat/>
    <w:rsid w:val="00C62082"/>
    <w:pPr>
      <w:spacing w:after="0" w:line="36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6208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1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18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18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18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18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18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06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6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61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0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618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06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6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18B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061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618B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7D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7D36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44E9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5784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15D"/>
  </w:style>
  <w:style w:type="paragraph" w:styleId="Piedepgina">
    <w:name w:val="footer"/>
    <w:basedOn w:val="Normal"/>
    <w:link w:val="Piedepgina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15D"/>
  </w:style>
  <w:style w:type="character" w:styleId="Refdecomentario">
    <w:name w:val="annotation reference"/>
    <w:basedOn w:val="Fuentedeprrafopredeter"/>
    <w:uiPriority w:val="99"/>
    <w:semiHidden/>
    <w:unhideWhenUsed/>
    <w:rsid w:val="00465F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F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F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onzaga@utn.edu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tiz@unm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1981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SANTACRUZ CHAVEZ JOHANNA ELIZABETH</dc:creator>
  <cp:keywords/>
  <dc:description/>
  <cp:lastModifiedBy>GANDHIY LEONARDO GODOY GUEVARA</cp:lastModifiedBy>
  <cp:revision>4</cp:revision>
  <dcterms:created xsi:type="dcterms:W3CDTF">2024-09-13T17:32:00Z</dcterms:created>
  <dcterms:modified xsi:type="dcterms:W3CDTF">2024-09-16T12:41:00Z</dcterms:modified>
</cp:coreProperties>
</file>